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FC" w:rsidRPr="009D25A7" w:rsidRDefault="005012FC" w:rsidP="005012FC">
      <w:pPr>
        <w:ind w:left="5103" w:hanging="425"/>
        <w:jc w:val="right"/>
        <w:rPr>
          <w:b/>
          <w:sz w:val="28"/>
          <w:szCs w:val="28"/>
        </w:rPr>
      </w:pPr>
      <w:r w:rsidRPr="009D25A7">
        <w:rPr>
          <w:b/>
          <w:sz w:val="28"/>
          <w:szCs w:val="28"/>
        </w:rPr>
        <w:t>ПОГОДЖЕНО</w:t>
      </w:r>
    </w:p>
    <w:p w:rsidR="005012FC" w:rsidRDefault="009D25A7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5012FC">
        <w:rPr>
          <w:sz w:val="28"/>
          <w:szCs w:val="28"/>
        </w:rPr>
        <w:t xml:space="preserve"> виконавчого комітету</w:t>
      </w:r>
    </w:p>
    <w:p w:rsidR="005012FC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5012FC" w:rsidRPr="001428CA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21 лютого 2022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</w:t>
      </w:r>
    </w:p>
    <w:p w:rsidR="005012FC" w:rsidRDefault="005012FC" w:rsidP="005012FC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E92024">
        <w:rPr>
          <w:color w:val="000000"/>
          <w:sz w:val="28"/>
          <w:szCs w:val="28"/>
          <w:lang w:val="uk-UA"/>
        </w:rPr>
        <w:t>475</w:t>
      </w:r>
      <w:r>
        <w:rPr>
          <w:color w:val="000000"/>
          <w:sz w:val="28"/>
          <w:szCs w:val="28"/>
          <w:lang w:val="uk-UA"/>
        </w:rPr>
        <w:t>-29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2F4EE9" w:rsidRDefault="00A465A8">
      <w:pPr>
        <w:jc w:val="center"/>
        <w:rPr>
          <w:b/>
          <w:sz w:val="28"/>
          <w:szCs w:val="28"/>
          <w:lang w:val="uk-UA"/>
        </w:rPr>
      </w:pPr>
      <w:r w:rsidRPr="002F4EE9">
        <w:rPr>
          <w:b/>
          <w:sz w:val="28"/>
          <w:szCs w:val="28"/>
          <w:lang w:val="uk-UA"/>
        </w:rPr>
        <w:t>Пояснювальна записка</w:t>
      </w: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2F4EE9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E3CE0">
        <w:rPr>
          <w:b/>
          <w:sz w:val="28"/>
          <w:szCs w:val="28"/>
          <w:lang w:val="uk-UA"/>
        </w:rPr>
        <w:t>2</w:t>
      </w:r>
      <w:r w:rsidR="002F4EE9">
        <w:rPr>
          <w:b/>
          <w:sz w:val="28"/>
          <w:szCs w:val="28"/>
          <w:lang w:val="uk-UA"/>
        </w:rPr>
        <w:t xml:space="preserve">1 </w:t>
      </w:r>
      <w:r w:rsidR="00D801F6">
        <w:rPr>
          <w:b/>
          <w:sz w:val="28"/>
          <w:szCs w:val="28"/>
          <w:lang w:val="uk-UA"/>
        </w:rPr>
        <w:t>лютого</w:t>
      </w:r>
      <w:r w:rsidR="002F4EE9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5E3CE0">
        <w:rPr>
          <w:b/>
          <w:sz w:val="28"/>
          <w:szCs w:val="28"/>
          <w:lang w:val="uk-UA"/>
        </w:rPr>
        <w:t>2</w:t>
      </w:r>
      <w:r w:rsidR="002F4EE9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2F4EE9">
        <w:rPr>
          <w:b/>
          <w:sz w:val="28"/>
          <w:szCs w:val="28"/>
          <w:lang w:val="uk-UA"/>
        </w:rPr>
        <w:t>виконавчого комітету</w:t>
      </w:r>
      <w:r w:rsidR="00FE623A" w:rsidRPr="00527E5B">
        <w:rPr>
          <w:b/>
          <w:sz w:val="28"/>
          <w:szCs w:val="28"/>
          <w:lang w:val="uk-UA"/>
        </w:rPr>
        <w:t xml:space="preserve"> селищної ради </w:t>
      </w:r>
      <w:r w:rsidR="003B6458">
        <w:rPr>
          <w:b/>
          <w:sz w:val="28"/>
          <w:szCs w:val="28"/>
          <w:lang w:val="uk-UA"/>
        </w:rPr>
        <w:t xml:space="preserve">              </w:t>
      </w:r>
      <w:r w:rsidR="00FE623A" w:rsidRPr="00527E5B">
        <w:rPr>
          <w:b/>
          <w:sz w:val="28"/>
          <w:szCs w:val="28"/>
          <w:lang w:val="uk-UA"/>
        </w:rPr>
        <w:t xml:space="preserve">від </w:t>
      </w:r>
      <w:r w:rsidR="003B6458">
        <w:rPr>
          <w:b/>
          <w:sz w:val="28"/>
          <w:szCs w:val="28"/>
          <w:lang w:val="uk-UA"/>
        </w:rPr>
        <w:t xml:space="preserve">14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BF6673">
        <w:rPr>
          <w:b/>
          <w:sz w:val="28"/>
          <w:szCs w:val="28"/>
          <w:lang w:val="uk-UA"/>
        </w:rPr>
        <w:t>404</w:t>
      </w:r>
      <w:r w:rsidR="00FE623A" w:rsidRPr="00527E5B">
        <w:rPr>
          <w:b/>
          <w:sz w:val="28"/>
          <w:szCs w:val="28"/>
          <w:lang w:val="uk-UA"/>
        </w:rPr>
        <w:t>-</w:t>
      </w:r>
      <w:r w:rsidR="00BF6673">
        <w:rPr>
          <w:b/>
          <w:sz w:val="28"/>
          <w:szCs w:val="28"/>
          <w:lang w:val="uk-UA"/>
        </w:rPr>
        <w:t>25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</w:t>
      </w:r>
      <w:r w:rsidR="00F07D20">
        <w:rPr>
          <w:b/>
          <w:sz w:val="28"/>
          <w:szCs w:val="28"/>
          <w:lang w:val="uk-UA"/>
        </w:rPr>
        <w:t>погодження селищного</w:t>
      </w:r>
      <w:r w:rsidR="00FE623A" w:rsidRPr="00527E5B">
        <w:rPr>
          <w:b/>
          <w:sz w:val="28"/>
          <w:szCs w:val="28"/>
          <w:lang w:val="uk-UA"/>
        </w:rPr>
        <w:t xml:space="preserve"> бюджет</w:t>
      </w:r>
      <w:r w:rsidR="00F07D20">
        <w:rPr>
          <w:b/>
          <w:sz w:val="28"/>
          <w:szCs w:val="28"/>
          <w:lang w:val="uk-UA"/>
        </w:rPr>
        <w:t>у</w:t>
      </w:r>
      <w:r w:rsidR="00FE623A" w:rsidRPr="00527E5B">
        <w:rPr>
          <w:b/>
          <w:sz w:val="28"/>
          <w:szCs w:val="28"/>
          <w:lang w:val="uk-UA"/>
        </w:rPr>
        <w:t xml:space="preserve"> Козелецької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74682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D801F6">
        <w:rPr>
          <w:b/>
          <w:color w:val="000000" w:themeColor="text1"/>
          <w:sz w:val="28"/>
          <w:szCs w:val="28"/>
          <w:lang w:val="uk-UA"/>
        </w:rPr>
        <w:t>184</w:t>
      </w:r>
      <w:r w:rsidR="00746827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D801F6">
        <w:rPr>
          <w:b/>
          <w:color w:val="000000" w:themeColor="text1"/>
          <w:sz w:val="28"/>
          <w:szCs w:val="28"/>
          <w:lang w:val="uk-UA"/>
        </w:rPr>
        <w:t>386,4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746827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D801F6">
        <w:rPr>
          <w:bCs/>
          <w:iCs/>
          <w:color w:val="000000" w:themeColor="text1"/>
          <w:spacing w:val="-2"/>
          <w:sz w:val="28"/>
          <w:szCs w:val="28"/>
          <w:lang w:val="uk-UA"/>
        </w:rPr>
        <w:t>178</w:t>
      </w:r>
      <w:r w:rsidR="00746827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D801F6">
        <w:rPr>
          <w:bCs/>
          <w:iCs/>
          <w:color w:val="000000" w:themeColor="text1"/>
          <w:spacing w:val="-2"/>
          <w:sz w:val="28"/>
          <w:szCs w:val="28"/>
          <w:lang w:val="uk-UA"/>
        </w:rPr>
        <w:t>761,4</w:t>
      </w:r>
      <w:r w:rsidR="00746827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746827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D801F6">
        <w:rPr>
          <w:color w:val="000000" w:themeColor="text1"/>
          <w:sz w:val="28"/>
          <w:szCs w:val="28"/>
          <w:lang w:val="uk-UA"/>
        </w:rPr>
        <w:t>5</w:t>
      </w:r>
      <w:r w:rsidR="00746827">
        <w:rPr>
          <w:color w:val="000000" w:themeColor="text1"/>
          <w:sz w:val="28"/>
          <w:szCs w:val="28"/>
          <w:lang w:val="uk-UA"/>
        </w:rPr>
        <w:t xml:space="preserve"> </w:t>
      </w:r>
      <w:r w:rsidR="00D801F6">
        <w:rPr>
          <w:color w:val="000000" w:themeColor="text1"/>
          <w:sz w:val="28"/>
          <w:szCs w:val="28"/>
          <w:lang w:val="uk-UA"/>
        </w:rPr>
        <w:t>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746827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</w:t>
      </w:r>
      <w:r w:rsidR="00EF23C2">
        <w:rPr>
          <w:sz w:val="28"/>
          <w:szCs w:val="28"/>
          <w:lang w:val="uk-UA"/>
        </w:rPr>
        <w:t xml:space="preserve"> кодів</w:t>
      </w:r>
      <w:r>
        <w:rPr>
          <w:sz w:val="28"/>
          <w:szCs w:val="28"/>
          <w:lang w:val="uk-UA"/>
        </w:rPr>
        <w:t xml:space="preserve"> доходів загального фонду збільшено на суму </w:t>
      </w:r>
      <w:r w:rsidR="004E33A7">
        <w:rPr>
          <w:b/>
          <w:color w:val="000000" w:themeColor="text1"/>
          <w:sz w:val="28"/>
          <w:szCs w:val="28"/>
          <w:lang w:val="uk-UA"/>
        </w:rPr>
        <w:t>150,0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A619F1" w:rsidRPr="00A619F1" w:rsidRDefault="00A619F1" w:rsidP="00171AB6">
      <w:pPr>
        <w:pStyle w:val="a3"/>
        <w:numPr>
          <w:ilvl w:val="0"/>
          <w:numId w:val="21"/>
        </w:numPr>
        <w:ind w:left="0" w:firstLine="360"/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41053900 (</w:t>
      </w:r>
      <w:r w:rsidRPr="00A619F1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>
        <w:rPr>
          <w:color w:val="000000"/>
          <w:sz w:val="28"/>
          <w:szCs w:val="28"/>
          <w:lang w:val="uk-UA" w:eastAsia="uk-UA" w:bidi="ar-SA"/>
        </w:rPr>
        <w:t xml:space="preserve">) – на суму </w:t>
      </w:r>
      <w:r w:rsidR="00D801F6">
        <w:rPr>
          <w:color w:val="000000"/>
          <w:sz w:val="28"/>
          <w:szCs w:val="28"/>
          <w:lang w:val="uk-UA" w:eastAsia="uk-UA" w:bidi="ar-SA"/>
        </w:rPr>
        <w:t>150,</w:t>
      </w:r>
      <w:r>
        <w:rPr>
          <w:color w:val="000000"/>
          <w:sz w:val="28"/>
          <w:szCs w:val="28"/>
          <w:lang w:val="uk-UA" w:eastAsia="uk-UA" w:bidi="ar-SA"/>
        </w:rPr>
        <w:t>0 тис. грн.</w:t>
      </w:r>
      <w:r w:rsidR="004E33A7">
        <w:rPr>
          <w:color w:val="000000"/>
          <w:sz w:val="28"/>
          <w:szCs w:val="28"/>
          <w:lang w:val="uk-UA" w:eastAsia="uk-UA" w:bidi="ar-SA"/>
        </w:rPr>
        <w:t xml:space="preserve"> (Кіптівська ТГ)</w:t>
      </w:r>
      <w:r w:rsidR="00746827">
        <w:rPr>
          <w:color w:val="000000"/>
          <w:sz w:val="28"/>
          <w:szCs w:val="28"/>
          <w:lang w:val="uk-UA" w:eastAsia="uk-UA" w:bidi="ar-SA"/>
        </w:rPr>
        <w:t>.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Default="00171AB6" w:rsidP="00713CF9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713CF9">
        <w:rPr>
          <w:b/>
          <w:sz w:val="28"/>
          <w:szCs w:val="28"/>
          <w:lang w:val="uk-UA"/>
        </w:rPr>
        <w:t xml:space="preserve">            </w:t>
      </w:r>
      <w:r w:rsidR="004E33A7">
        <w:rPr>
          <w:b/>
          <w:bCs/>
          <w:iCs/>
          <w:color w:val="000000"/>
          <w:spacing w:val="-5"/>
          <w:sz w:val="28"/>
          <w:szCs w:val="28"/>
          <w:lang w:val="uk-UA"/>
        </w:rPr>
        <w:t>195</w:t>
      </w:r>
      <w:r w:rsidR="00713CF9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4E33A7">
        <w:rPr>
          <w:b/>
          <w:bCs/>
          <w:iCs/>
          <w:color w:val="000000"/>
          <w:spacing w:val="-5"/>
          <w:sz w:val="28"/>
          <w:szCs w:val="28"/>
          <w:lang w:val="uk-UA"/>
        </w:rPr>
        <w:t>976,4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4E33A7">
        <w:rPr>
          <w:sz w:val="28"/>
          <w:szCs w:val="28"/>
          <w:lang w:val="uk-UA"/>
        </w:rPr>
        <w:t>176</w:t>
      </w:r>
      <w:r w:rsidR="00713CF9">
        <w:rPr>
          <w:sz w:val="28"/>
          <w:szCs w:val="28"/>
          <w:lang w:val="uk-UA"/>
        </w:rPr>
        <w:t xml:space="preserve"> </w:t>
      </w:r>
      <w:r w:rsidR="004E33A7">
        <w:rPr>
          <w:sz w:val="28"/>
          <w:szCs w:val="28"/>
          <w:lang w:val="uk-UA"/>
        </w:rPr>
        <w:t>877,6</w:t>
      </w:r>
      <w:r w:rsidR="00713CF9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4E33A7">
        <w:rPr>
          <w:sz w:val="28"/>
          <w:szCs w:val="28"/>
          <w:lang w:val="uk-UA"/>
        </w:rPr>
        <w:t>19</w:t>
      </w:r>
      <w:r w:rsidR="00713CF9">
        <w:rPr>
          <w:sz w:val="28"/>
          <w:szCs w:val="28"/>
          <w:lang w:val="uk-UA"/>
        </w:rPr>
        <w:t xml:space="preserve"> </w:t>
      </w:r>
      <w:r w:rsidR="004E33A7">
        <w:rPr>
          <w:sz w:val="28"/>
          <w:szCs w:val="28"/>
          <w:lang w:val="uk-UA"/>
        </w:rPr>
        <w:t>098,7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E33A7" w:rsidRPr="004E33A7" w:rsidRDefault="004E33A7" w:rsidP="004E33A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E33A7">
        <w:rPr>
          <w:sz w:val="28"/>
          <w:szCs w:val="28"/>
          <w:lang w:val="uk-UA"/>
        </w:rPr>
        <w:t>Збільш</w:t>
      </w:r>
      <w:r w:rsidR="00AD4027">
        <w:rPr>
          <w:sz w:val="28"/>
          <w:szCs w:val="28"/>
          <w:lang w:val="uk-UA"/>
        </w:rPr>
        <w:t>ено</w:t>
      </w:r>
      <w:r w:rsidR="004F4D55">
        <w:rPr>
          <w:sz w:val="28"/>
          <w:szCs w:val="28"/>
          <w:lang w:val="uk-UA"/>
        </w:rPr>
        <w:t xml:space="preserve"> </w:t>
      </w:r>
      <w:r w:rsidR="00EA4758">
        <w:rPr>
          <w:sz w:val="28"/>
          <w:szCs w:val="28"/>
          <w:lang w:val="uk-UA"/>
        </w:rPr>
        <w:t>видаткову частину</w:t>
      </w:r>
      <w:r w:rsidRPr="004E33A7">
        <w:rPr>
          <w:sz w:val="28"/>
          <w:szCs w:val="28"/>
          <w:lang w:val="uk-UA"/>
        </w:rPr>
        <w:t xml:space="preserve"> спеціально</w:t>
      </w:r>
      <w:r w:rsidR="00EA4758">
        <w:rPr>
          <w:sz w:val="28"/>
          <w:szCs w:val="28"/>
          <w:lang w:val="uk-UA"/>
        </w:rPr>
        <w:t>го</w:t>
      </w:r>
      <w:r w:rsidRPr="004E33A7">
        <w:rPr>
          <w:sz w:val="28"/>
          <w:szCs w:val="28"/>
          <w:lang w:val="uk-UA"/>
        </w:rPr>
        <w:t xml:space="preserve"> фонду селищного бюджету по КПКВК 0617363 «</w:t>
      </w:r>
      <w:r w:rsidRPr="004E33A7">
        <w:rPr>
          <w:bCs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щодо соціально-економічного розвитку окремих територій» КЕКВ 3132 «Капітальний ремонт інших об’єктів» </w:t>
      </w:r>
      <w:r w:rsidR="006437F1">
        <w:rPr>
          <w:bCs/>
          <w:sz w:val="28"/>
          <w:szCs w:val="28"/>
          <w:lang w:val="uk-UA" w:eastAsia="uk-UA"/>
        </w:rPr>
        <w:t>на</w:t>
      </w:r>
      <w:r w:rsidRPr="004E33A7">
        <w:rPr>
          <w:bCs/>
          <w:sz w:val="28"/>
          <w:szCs w:val="28"/>
          <w:lang w:val="uk-UA" w:eastAsia="uk-UA"/>
        </w:rPr>
        <w:t xml:space="preserve"> сумі </w:t>
      </w:r>
      <w:r w:rsidRPr="004E33A7">
        <w:rPr>
          <w:b/>
          <w:bCs/>
          <w:sz w:val="28"/>
          <w:szCs w:val="28"/>
          <w:lang w:val="uk-UA" w:eastAsia="uk-UA"/>
        </w:rPr>
        <w:t>1</w:t>
      </w:r>
      <w:r w:rsidR="00EA4758">
        <w:rPr>
          <w:b/>
          <w:bCs/>
          <w:sz w:val="28"/>
          <w:szCs w:val="28"/>
          <w:lang w:val="uk-UA" w:eastAsia="uk-UA"/>
        </w:rPr>
        <w:t> </w:t>
      </w:r>
      <w:r w:rsidRPr="004E33A7">
        <w:rPr>
          <w:b/>
          <w:bCs/>
          <w:sz w:val="28"/>
          <w:szCs w:val="28"/>
          <w:lang w:val="uk-UA" w:eastAsia="uk-UA"/>
        </w:rPr>
        <w:t>300</w:t>
      </w:r>
      <w:r w:rsidR="00EA4758">
        <w:rPr>
          <w:b/>
          <w:bCs/>
          <w:sz w:val="28"/>
          <w:szCs w:val="28"/>
          <w:lang w:val="uk-UA" w:eastAsia="uk-UA"/>
        </w:rPr>
        <w:t xml:space="preserve">, </w:t>
      </w:r>
      <w:r w:rsidRPr="004E33A7">
        <w:rPr>
          <w:b/>
          <w:bCs/>
          <w:sz w:val="28"/>
          <w:szCs w:val="28"/>
          <w:lang w:val="uk-UA" w:eastAsia="uk-UA"/>
        </w:rPr>
        <w:t>0</w:t>
      </w:r>
      <w:r w:rsidR="00EA4758">
        <w:rPr>
          <w:bCs/>
          <w:sz w:val="28"/>
          <w:szCs w:val="28"/>
          <w:lang w:val="uk-UA" w:eastAsia="uk-UA"/>
        </w:rPr>
        <w:t xml:space="preserve"> тис. </w:t>
      </w:r>
      <w:r w:rsidRPr="004E33A7">
        <w:rPr>
          <w:bCs/>
          <w:sz w:val="28"/>
          <w:szCs w:val="28"/>
          <w:lang w:val="uk-UA" w:eastAsia="uk-UA"/>
        </w:rPr>
        <w:t xml:space="preserve">грн. за рахунок коду 602100 залишок на початок періоду згідно коду доходу </w:t>
      </w:r>
      <w:r w:rsidRPr="004F4D55">
        <w:rPr>
          <w:bCs/>
          <w:sz w:val="28"/>
          <w:szCs w:val="28"/>
          <w:lang w:val="uk-UA" w:eastAsia="uk-UA"/>
        </w:rPr>
        <w:t xml:space="preserve">41034500 </w:t>
      </w:r>
      <w:r w:rsidRPr="004F4D55">
        <w:rPr>
          <w:color w:val="000000"/>
          <w:sz w:val="28"/>
          <w:szCs w:val="28"/>
          <w:lang w:val="uk-UA" w:eastAsia="uk-U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 w:rsidRPr="004E33A7">
        <w:rPr>
          <w:color w:val="000000"/>
          <w:sz w:val="28"/>
          <w:szCs w:val="28"/>
          <w:lang w:val="uk-UA" w:eastAsia="uk-UA"/>
        </w:rPr>
        <w:t xml:space="preserve"> (для капітального ремонту фасаду Сираївської ЗОШ).</w:t>
      </w:r>
    </w:p>
    <w:p w:rsidR="004E33A7" w:rsidRDefault="004E33A7" w:rsidP="004E33A7">
      <w:pPr>
        <w:ind w:firstLine="708"/>
        <w:jc w:val="both"/>
        <w:rPr>
          <w:sz w:val="28"/>
          <w:szCs w:val="28"/>
          <w:lang w:val="uk-UA" w:eastAsia="uk-UA"/>
        </w:rPr>
      </w:pPr>
      <w:r w:rsidRPr="004E33A7">
        <w:rPr>
          <w:sz w:val="28"/>
          <w:szCs w:val="28"/>
          <w:lang w:val="uk-UA"/>
        </w:rPr>
        <w:t>2.</w:t>
      </w:r>
      <w:r w:rsidR="00791051">
        <w:rPr>
          <w:sz w:val="28"/>
          <w:szCs w:val="28"/>
          <w:lang w:val="uk-UA"/>
        </w:rPr>
        <w:t xml:space="preserve"> </w:t>
      </w:r>
      <w:r w:rsidRPr="004E33A7">
        <w:rPr>
          <w:color w:val="000000"/>
          <w:sz w:val="28"/>
          <w:szCs w:val="28"/>
          <w:lang w:val="uk-UA" w:eastAsia="uk-UA"/>
        </w:rPr>
        <w:t>Збільш</w:t>
      </w:r>
      <w:r w:rsidR="00AD4027">
        <w:rPr>
          <w:color w:val="000000"/>
          <w:sz w:val="28"/>
          <w:szCs w:val="28"/>
          <w:lang w:val="uk-UA" w:eastAsia="uk-UA"/>
        </w:rPr>
        <w:t>ено</w:t>
      </w:r>
      <w:r w:rsidR="00791051">
        <w:rPr>
          <w:color w:val="000000"/>
          <w:sz w:val="28"/>
          <w:szCs w:val="28"/>
          <w:lang w:val="uk-UA" w:eastAsia="uk-UA"/>
        </w:rPr>
        <w:t xml:space="preserve"> </w:t>
      </w:r>
      <w:r w:rsidR="00EA4758">
        <w:rPr>
          <w:color w:val="000000"/>
          <w:sz w:val="28"/>
          <w:szCs w:val="28"/>
          <w:lang w:val="uk-UA" w:eastAsia="uk-UA"/>
        </w:rPr>
        <w:t>видаткову частину загального</w:t>
      </w:r>
      <w:r w:rsidRPr="004E33A7">
        <w:rPr>
          <w:color w:val="000000"/>
          <w:sz w:val="28"/>
          <w:szCs w:val="28"/>
          <w:lang w:val="uk-UA" w:eastAsia="uk-UA"/>
        </w:rPr>
        <w:t xml:space="preserve"> фонду селищного бюджету </w:t>
      </w:r>
      <w:r w:rsidR="00791051">
        <w:rPr>
          <w:color w:val="000000"/>
          <w:sz w:val="28"/>
          <w:szCs w:val="28"/>
          <w:lang w:val="uk-UA" w:eastAsia="uk-UA"/>
        </w:rPr>
        <w:t xml:space="preserve">        </w:t>
      </w:r>
      <w:r w:rsidRPr="004E33A7">
        <w:rPr>
          <w:color w:val="000000"/>
          <w:sz w:val="28"/>
          <w:szCs w:val="28"/>
          <w:lang w:val="uk-UA" w:eastAsia="uk-UA"/>
        </w:rPr>
        <w:t>по КПКВК 0112111 «</w:t>
      </w:r>
      <w:r w:rsidRPr="004E33A7">
        <w:rPr>
          <w:bCs/>
          <w:sz w:val="28"/>
          <w:szCs w:val="28"/>
          <w:lang w:val="uk-UA" w:eastAsia="uk-UA"/>
        </w:rPr>
        <w:t>Первинна медична допомога населенню, що надається центрами первинної медичної (медико-санітарної) допомоги» КЕКВ 2610 «</w:t>
      </w:r>
      <w:r w:rsidRPr="004E33A7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</w:t>
      </w:r>
      <w:r w:rsidR="006437F1">
        <w:rPr>
          <w:sz w:val="28"/>
          <w:szCs w:val="28"/>
          <w:lang w:val="uk-UA" w:eastAsia="uk-UA"/>
        </w:rPr>
        <w:t>на</w:t>
      </w:r>
      <w:r w:rsidR="00791051">
        <w:rPr>
          <w:sz w:val="28"/>
          <w:szCs w:val="28"/>
          <w:lang w:val="uk-UA" w:eastAsia="uk-UA"/>
        </w:rPr>
        <w:t xml:space="preserve"> суму</w:t>
      </w:r>
      <w:r w:rsidRPr="004E33A7">
        <w:rPr>
          <w:sz w:val="28"/>
          <w:szCs w:val="28"/>
          <w:lang w:val="uk-UA" w:eastAsia="uk-UA"/>
        </w:rPr>
        <w:t xml:space="preserve"> </w:t>
      </w:r>
      <w:r w:rsidRPr="004E33A7">
        <w:rPr>
          <w:b/>
          <w:sz w:val="28"/>
          <w:szCs w:val="28"/>
          <w:lang w:val="uk-UA" w:eastAsia="uk-UA"/>
        </w:rPr>
        <w:t>150</w:t>
      </w:r>
      <w:r w:rsidR="00EA4758">
        <w:rPr>
          <w:b/>
          <w:sz w:val="28"/>
          <w:szCs w:val="28"/>
          <w:lang w:val="uk-UA" w:eastAsia="uk-UA"/>
        </w:rPr>
        <w:t>,</w:t>
      </w:r>
      <w:r w:rsidRPr="004E33A7">
        <w:rPr>
          <w:b/>
          <w:sz w:val="28"/>
          <w:szCs w:val="28"/>
          <w:lang w:val="uk-UA" w:eastAsia="uk-UA"/>
        </w:rPr>
        <w:t>0</w:t>
      </w:r>
      <w:r w:rsidR="00791051">
        <w:rPr>
          <w:b/>
          <w:sz w:val="28"/>
          <w:szCs w:val="28"/>
          <w:lang w:val="uk-UA" w:eastAsia="uk-UA"/>
        </w:rPr>
        <w:t xml:space="preserve"> </w:t>
      </w:r>
      <w:r w:rsidR="00EA4758" w:rsidRPr="00EA4758">
        <w:rPr>
          <w:sz w:val="28"/>
          <w:szCs w:val="28"/>
          <w:lang w:val="uk-UA" w:eastAsia="uk-UA"/>
        </w:rPr>
        <w:t>тис.</w:t>
      </w:r>
      <w:r w:rsidRPr="004E33A7">
        <w:rPr>
          <w:sz w:val="28"/>
          <w:szCs w:val="28"/>
          <w:lang w:val="uk-UA" w:eastAsia="uk-UA"/>
        </w:rPr>
        <w:t xml:space="preserve"> грн. за кодом доходу </w:t>
      </w:r>
      <w:r w:rsidRPr="00274BA7">
        <w:rPr>
          <w:sz w:val="28"/>
          <w:szCs w:val="28"/>
          <w:lang w:val="uk-UA" w:eastAsia="uk-UA"/>
        </w:rPr>
        <w:t>41053900 Інша субвенція</w:t>
      </w:r>
      <w:r w:rsidRPr="004E33A7">
        <w:rPr>
          <w:sz w:val="28"/>
          <w:szCs w:val="28"/>
          <w:lang w:val="uk-UA" w:eastAsia="uk-UA"/>
        </w:rPr>
        <w:t xml:space="preserve"> (для виплати заробітної плати працівникам ПМСД Кіптівської ТГ).</w:t>
      </w:r>
    </w:p>
    <w:p w:rsidR="004E33A7" w:rsidRPr="004E33A7" w:rsidRDefault="004E33A7" w:rsidP="004E33A7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4E33A7">
        <w:rPr>
          <w:color w:val="000000"/>
          <w:sz w:val="28"/>
          <w:szCs w:val="28"/>
          <w:lang w:val="uk-UA" w:eastAsia="uk-UA"/>
        </w:rPr>
        <w:t>Збільш</w:t>
      </w:r>
      <w:r w:rsidR="00AD4027">
        <w:rPr>
          <w:color w:val="000000"/>
          <w:sz w:val="28"/>
          <w:szCs w:val="28"/>
          <w:lang w:val="uk-UA" w:eastAsia="uk-UA"/>
        </w:rPr>
        <w:t>ено</w:t>
      </w:r>
      <w:r w:rsidR="00AE276D">
        <w:rPr>
          <w:color w:val="000000"/>
          <w:sz w:val="28"/>
          <w:szCs w:val="28"/>
          <w:lang w:val="uk-UA" w:eastAsia="uk-UA"/>
        </w:rPr>
        <w:t xml:space="preserve"> </w:t>
      </w:r>
      <w:r w:rsidR="00EA4758">
        <w:rPr>
          <w:color w:val="000000"/>
          <w:sz w:val="28"/>
          <w:szCs w:val="28"/>
          <w:lang w:val="uk-UA" w:eastAsia="uk-UA"/>
        </w:rPr>
        <w:t>видаткову частину</w:t>
      </w:r>
      <w:r w:rsidR="00AE276D">
        <w:rPr>
          <w:color w:val="000000"/>
          <w:sz w:val="28"/>
          <w:szCs w:val="28"/>
          <w:lang w:val="uk-UA" w:eastAsia="uk-UA"/>
        </w:rPr>
        <w:t xml:space="preserve"> спеціального</w:t>
      </w:r>
      <w:r w:rsidRPr="004E33A7">
        <w:rPr>
          <w:color w:val="000000"/>
          <w:sz w:val="28"/>
          <w:szCs w:val="28"/>
          <w:lang w:val="uk-UA" w:eastAsia="uk-UA"/>
        </w:rPr>
        <w:t xml:space="preserve"> фонду селищного бюджету по КПКВК 0117380 «</w:t>
      </w:r>
      <w:r w:rsidRPr="004E33A7">
        <w:rPr>
          <w:bCs/>
          <w:sz w:val="28"/>
          <w:szCs w:val="28"/>
          <w:lang w:val="uk-UA" w:eastAsia="uk-UA"/>
        </w:rPr>
        <w:t>Виконання інвестиційних проектів за рахунок інших субвенцій з державного бюджету» КЕКВ 3210 «</w:t>
      </w:r>
      <w:r w:rsidRPr="004E33A7">
        <w:rPr>
          <w:sz w:val="28"/>
          <w:szCs w:val="28"/>
          <w:lang w:val="uk-UA" w:eastAsia="uk-UA"/>
        </w:rPr>
        <w:t xml:space="preserve">Капітальні трансферти підприємствам (установам, організаціям)» </w:t>
      </w:r>
      <w:r w:rsidR="006437F1">
        <w:rPr>
          <w:sz w:val="28"/>
          <w:szCs w:val="28"/>
          <w:lang w:val="uk-UA" w:eastAsia="uk-UA"/>
        </w:rPr>
        <w:t>на</w:t>
      </w:r>
      <w:r w:rsidRPr="004E33A7">
        <w:rPr>
          <w:sz w:val="28"/>
          <w:szCs w:val="28"/>
          <w:lang w:val="uk-UA" w:eastAsia="uk-UA"/>
        </w:rPr>
        <w:t xml:space="preserve"> сумі </w:t>
      </w:r>
      <w:r w:rsidRPr="004E33A7">
        <w:rPr>
          <w:b/>
          <w:sz w:val="28"/>
          <w:szCs w:val="28"/>
          <w:lang w:val="uk-UA" w:eastAsia="uk-UA"/>
        </w:rPr>
        <w:t>10 000 ,0</w:t>
      </w:r>
      <w:r w:rsidR="00AE276D">
        <w:rPr>
          <w:b/>
          <w:sz w:val="28"/>
          <w:szCs w:val="28"/>
          <w:lang w:val="uk-UA" w:eastAsia="uk-UA"/>
        </w:rPr>
        <w:t xml:space="preserve"> </w:t>
      </w:r>
      <w:r w:rsidR="00EA4758" w:rsidRPr="00EA4758">
        <w:rPr>
          <w:sz w:val="28"/>
          <w:szCs w:val="28"/>
          <w:lang w:val="uk-UA" w:eastAsia="uk-UA"/>
        </w:rPr>
        <w:t>тис</w:t>
      </w:r>
      <w:r w:rsidR="00EA4758">
        <w:rPr>
          <w:b/>
          <w:sz w:val="28"/>
          <w:szCs w:val="28"/>
          <w:lang w:val="uk-UA" w:eastAsia="uk-UA"/>
        </w:rPr>
        <w:t>.</w:t>
      </w:r>
      <w:r w:rsidRPr="004E33A7">
        <w:rPr>
          <w:sz w:val="28"/>
          <w:szCs w:val="28"/>
          <w:lang w:val="uk-UA" w:eastAsia="uk-UA"/>
        </w:rPr>
        <w:t xml:space="preserve"> грн. </w:t>
      </w:r>
      <w:r w:rsidRPr="004E33A7">
        <w:rPr>
          <w:bCs/>
          <w:sz w:val="28"/>
          <w:szCs w:val="28"/>
          <w:lang w:val="uk-UA" w:eastAsia="uk-UA"/>
        </w:rPr>
        <w:t xml:space="preserve">за рахунок коду 602100 залишок на початок періоду, згідно коду доходу </w:t>
      </w:r>
      <w:r w:rsidRPr="00AE276D">
        <w:rPr>
          <w:bCs/>
          <w:sz w:val="28"/>
          <w:szCs w:val="28"/>
          <w:lang w:val="uk-UA" w:eastAsia="uk-UA"/>
        </w:rPr>
        <w:t xml:space="preserve">41032300 </w:t>
      </w:r>
      <w:r w:rsidRPr="00AE276D">
        <w:rPr>
          <w:color w:val="000000"/>
          <w:sz w:val="28"/>
          <w:szCs w:val="28"/>
          <w:lang w:val="uk-UA" w:eastAsia="uk-U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сфери»</w:t>
      </w:r>
      <w:r w:rsidR="00AE276D">
        <w:rPr>
          <w:color w:val="000000"/>
          <w:sz w:val="28"/>
          <w:szCs w:val="28"/>
          <w:lang w:val="uk-UA" w:eastAsia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 w:eastAsia="uk-UA"/>
        </w:rPr>
        <w:t xml:space="preserve">(для проведення робіт за об’єктом «Реконструкція будівель КНП КРР </w:t>
      </w:r>
      <w:r w:rsidR="00AE276D">
        <w:rPr>
          <w:color w:val="000000" w:themeColor="text1"/>
          <w:sz w:val="28"/>
          <w:szCs w:val="28"/>
          <w:lang w:val="uk-UA" w:eastAsia="uk-UA"/>
        </w:rPr>
        <w:lastRenderedPageBreak/>
        <w:t>«</w:t>
      </w:r>
      <w:r w:rsidRPr="004E33A7">
        <w:rPr>
          <w:color w:val="000000" w:themeColor="text1"/>
          <w:sz w:val="28"/>
          <w:szCs w:val="28"/>
          <w:lang w:val="uk-UA" w:eastAsia="uk-UA"/>
        </w:rPr>
        <w:t>Козелецька ЦРЛ</w:t>
      </w:r>
      <w:r w:rsidR="00AE276D">
        <w:rPr>
          <w:color w:val="000000" w:themeColor="text1"/>
          <w:sz w:val="28"/>
          <w:szCs w:val="28"/>
          <w:lang w:val="uk-UA" w:eastAsia="uk-UA"/>
        </w:rPr>
        <w:t>»</w:t>
      </w:r>
      <w:r w:rsidRPr="004E33A7">
        <w:rPr>
          <w:color w:val="000000" w:themeColor="text1"/>
          <w:sz w:val="28"/>
          <w:szCs w:val="28"/>
          <w:lang w:val="uk-UA" w:eastAsia="uk-UA"/>
        </w:rPr>
        <w:t xml:space="preserve">, що розташовані за адресою: вул. Сім’ї Розумовських, 45 </w:t>
      </w:r>
      <w:r w:rsidR="00AE276D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 w:eastAsia="uk-UA"/>
        </w:rPr>
        <w:t>смт. Козелець, Чернігівська обл.).</w:t>
      </w:r>
    </w:p>
    <w:p w:rsidR="004E33A7" w:rsidRDefault="006A491C" w:rsidP="00BA32A1">
      <w:pPr>
        <w:ind w:firstLine="708"/>
        <w:jc w:val="both"/>
        <w:rPr>
          <w:bCs/>
          <w:sz w:val="28"/>
          <w:szCs w:val="28"/>
          <w:lang w:val="uk-UA" w:eastAsia="uk-UA" w:bidi="ar-SA"/>
        </w:rPr>
      </w:pPr>
      <w:r>
        <w:rPr>
          <w:sz w:val="28"/>
          <w:szCs w:val="28"/>
          <w:lang w:val="uk-UA"/>
        </w:rPr>
        <w:t>4. Збільшено</w:t>
      </w:r>
      <w:r w:rsidR="004E33A7" w:rsidRPr="004E33A7">
        <w:rPr>
          <w:sz w:val="28"/>
          <w:szCs w:val="28"/>
          <w:lang w:val="uk-UA"/>
        </w:rPr>
        <w:t xml:space="preserve"> видаткову частину спеціального фонду</w:t>
      </w:r>
      <w:r w:rsidR="00EA4758">
        <w:rPr>
          <w:sz w:val="28"/>
          <w:szCs w:val="28"/>
          <w:lang w:val="uk-UA"/>
        </w:rPr>
        <w:t xml:space="preserve"> селищного бюджету</w:t>
      </w:r>
      <w:r w:rsidR="004E33A7" w:rsidRPr="004E33A7">
        <w:rPr>
          <w:sz w:val="28"/>
          <w:szCs w:val="28"/>
          <w:lang w:val="uk-UA"/>
        </w:rPr>
        <w:t xml:space="preserve"> по КПКВК 0117691 «</w:t>
      </w:r>
      <w:r w:rsidR="004E33A7" w:rsidRPr="004E33A7">
        <w:rPr>
          <w:bCs/>
          <w:sz w:val="28"/>
          <w:szCs w:val="28"/>
          <w:lang w:val="uk-UA" w:eastAsia="uk-UA" w:bidi="ar-S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</w:t>
      </w:r>
      <w:r w:rsidR="00FC48B1">
        <w:rPr>
          <w:bCs/>
          <w:sz w:val="28"/>
          <w:szCs w:val="28"/>
          <w:lang w:val="uk-UA" w:eastAsia="uk-UA" w:bidi="ar-SA"/>
        </w:rPr>
        <w:t xml:space="preserve"> </w:t>
      </w:r>
      <w:r w:rsidR="00FC48B1">
        <w:rPr>
          <w:color w:val="00000A"/>
          <w:sz w:val="28"/>
          <w:szCs w:val="28"/>
          <w:shd w:val="clear" w:color="auto" w:fill="FFFFFF"/>
        </w:rPr>
        <w:t>самоврядування і місцевими органами виконавчої влади»</w:t>
      </w:r>
      <w:r w:rsidR="004E33A7" w:rsidRPr="004E33A7">
        <w:rPr>
          <w:bCs/>
          <w:sz w:val="28"/>
          <w:szCs w:val="28"/>
          <w:lang w:val="uk-UA" w:eastAsia="uk-UA" w:bidi="ar-SA"/>
        </w:rPr>
        <w:t xml:space="preserve"> КЕКВ 2210 «Предмети, матеріали, обладнання та інвентар» на суму </w:t>
      </w:r>
      <w:r w:rsidR="004E33A7" w:rsidRPr="00EA4758">
        <w:rPr>
          <w:b/>
          <w:bCs/>
          <w:sz w:val="28"/>
          <w:szCs w:val="28"/>
          <w:lang w:val="uk-UA" w:eastAsia="uk-UA" w:bidi="ar-SA"/>
        </w:rPr>
        <w:t>250,0</w:t>
      </w:r>
      <w:r w:rsidR="00EA4758">
        <w:rPr>
          <w:bCs/>
          <w:sz w:val="28"/>
          <w:szCs w:val="28"/>
          <w:lang w:val="uk-UA" w:eastAsia="uk-UA" w:bidi="ar-SA"/>
        </w:rPr>
        <w:t xml:space="preserve"> тис.</w:t>
      </w:r>
      <w:r w:rsidR="004E33A7" w:rsidRPr="004E33A7">
        <w:rPr>
          <w:bCs/>
          <w:sz w:val="28"/>
          <w:szCs w:val="28"/>
          <w:lang w:val="uk-UA" w:eastAsia="uk-UA" w:bidi="ar-SA"/>
        </w:rPr>
        <w:t xml:space="preserve"> грн. </w:t>
      </w:r>
      <w:r w:rsidR="004E33A7">
        <w:rPr>
          <w:bCs/>
          <w:sz w:val="28"/>
          <w:szCs w:val="28"/>
          <w:lang w:val="uk-UA" w:eastAsia="uk-UA" w:bidi="ar-SA"/>
        </w:rPr>
        <w:t>за рахунок коду 602100</w:t>
      </w:r>
      <w:r w:rsidR="009307FC">
        <w:rPr>
          <w:bCs/>
          <w:sz w:val="28"/>
          <w:szCs w:val="28"/>
          <w:lang w:val="uk-UA" w:eastAsia="uk-UA" w:bidi="ar-SA"/>
        </w:rPr>
        <w:t xml:space="preserve"> </w:t>
      </w:r>
      <w:r w:rsidR="00EA4758" w:rsidRPr="004E33A7">
        <w:rPr>
          <w:bCs/>
          <w:sz w:val="28"/>
          <w:szCs w:val="28"/>
          <w:lang w:val="uk-UA" w:eastAsia="uk-UA"/>
        </w:rPr>
        <w:t>залишок на початок періоду</w:t>
      </w:r>
      <w:r w:rsidR="00EA4758">
        <w:rPr>
          <w:bCs/>
          <w:sz w:val="28"/>
          <w:szCs w:val="28"/>
          <w:lang w:val="uk-UA" w:eastAsia="uk-UA"/>
        </w:rPr>
        <w:t xml:space="preserve"> (для благоустрою старостинських округів).</w:t>
      </w:r>
    </w:p>
    <w:p w:rsidR="004E33A7" w:rsidRPr="00EA4758" w:rsidRDefault="004E33A7" w:rsidP="004E33A7">
      <w:pPr>
        <w:ind w:firstLine="708"/>
        <w:jc w:val="both"/>
        <w:rPr>
          <w:rFonts w:ascii="Arial" w:hAnsi="Arial" w:cs="Arial"/>
          <w:b/>
          <w:bCs/>
          <w:szCs w:val="20"/>
          <w:lang w:val="uk-UA" w:eastAsia="uk-UA" w:bidi="ar-SA"/>
        </w:rPr>
      </w:pPr>
      <w:r>
        <w:rPr>
          <w:bCs/>
          <w:sz w:val="28"/>
          <w:szCs w:val="28"/>
          <w:lang w:val="uk-UA" w:eastAsia="uk-UA" w:bidi="ar-SA"/>
        </w:rPr>
        <w:t>5</w:t>
      </w:r>
      <w:r w:rsidRPr="004E33A7">
        <w:rPr>
          <w:bCs/>
          <w:sz w:val="28"/>
          <w:szCs w:val="28"/>
          <w:lang w:val="uk-UA" w:eastAsia="uk-UA" w:bidi="ar-SA"/>
        </w:rPr>
        <w:t xml:space="preserve">. </w:t>
      </w:r>
      <w:r w:rsidRPr="004E33A7">
        <w:rPr>
          <w:color w:val="000000" w:themeColor="text1"/>
          <w:sz w:val="28"/>
          <w:szCs w:val="28"/>
          <w:lang w:val="uk-UA"/>
        </w:rPr>
        <w:t>З</w:t>
      </w:r>
      <w:r w:rsidR="008F5891">
        <w:rPr>
          <w:color w:val="000000" w:themeColor="text1"/>
          <w:sz w:val="28"/>
          <w:szCs w:val="28"/>
          <w:lang w:val="uk-UA"/>
        </w:rPr>
        <w:t>більшено</w:t>
      </w:r>
      <w:r w:rsidRPr="004E33A7">
        <w:rPr>
          <w:color w:val="000000" w:themeColor="text1"/>
          <w:sz w:val="28"/>
          <w:szCs w:val="28"/>
          <w:lang w:val="uk-UA"/>
        </w:rPr>
        <w:t xml:space="preserve"> видаткову частину спеціального</w:t>
      </w:r>
      <w:r w:rsidRPr="00EA4758">
        <w:rPr>
          <w:color w:val="000000" w:themeColor="text1"/>
          <w:sz w:val="28"/>
          <w:szCs w:val="28"/>
          <w:lang w:val="uk-UA"/>
        </w:rPr>
        <w:t xml:space="preserve"> фонду </w:t>
      </w:r>
      <w:r w:rsidR="00EA4758">
        <w:rPr>
          <w:color w:val="000000" w:themeColor="text1"/>
          <w:sz w:val="28"/>
          <w:szCs w:val="28"/>
          <w:lang w:val="uk-UA"/>
        </w:rPr>
        <w:t xml:space="preserve">селищного бюджету </w:t>
      </w:r>
      <w:r w:rsidRPr="00EA4758">
        <w:rPr>
          <w:color w:val="000000" w:themeColor="text1"/>
          <w:sz w:val="28"/>
          <w:szCs w:val="28"/>
          <w:lang w:val="uk-UA"/>
        </w:rPr>
        <w:t xml:space="preserve">по КПКВК </w:t>
      </w:r>
      <w:r w:rsidRPr="004E33A7">
        <w:rPr>
          <w:color w:val="000000" w:themeColor="text1"/>
          <w:sz w:val="28"/>
          <w:szCs w:val="28"/>
          <w:lang w:val="uk-UA"/>
        </w:rPr>
        <w:t>0611021</w:t>
      </w:r>
      <w:r w:rsidRPr="00EA4758">
        <w:rPr>
          <w:color w:val="000000" w:themeColor="text1"/>
          <w:sz w:val="28"/>
          <w:szCs w:val="28"/>
          <w:lang w:val="uk-UA"/>
        </w:rPr>
        <w:t xml:space="preserve"> «</w:t>
      </w:r>
      <w:r w:rsidRPr="004E33A7">
        <w:rPr>
          <w:bCs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EA4758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EA4758">
        <w:rPr>
          <w:color w:val="000000" w:themeColor="text1"/>
          <w:sz w:val="28"/>
          <w:szCs w:val="28"/>
          <w:lang w:val="uk-UA"/>
        </w:rPr>
        <w:t xml:space="preserve"> КЕКВ </w:t>
      </w:r>
      <w:r w:rsidRPr="004E33A7">
        <w:rPr>
          <w:color w:val="000000" w:themeColor="text1"/>
          <w:sz w:val="28"/>
          <w:szCs w:val="28"/>
          <w:lang w:val="uk-UA"/>
        </w:rPr>
        <w:t>3132</w:t>
      </w:r>
      <w:r w:rsidRPr="00EA4758">
        <w:rPr>
          <w:color w:val="000000" w:themeColor="text1"/>
          <w:sz w:val="28"/>
          <w:szCs w:val="28"/>
          <w:lang w:val="uk-UA"/>
        </w:rPr>
        <w:t xml:space="preserve"> «</w:t>
      </w:r>
      <w:r w:rsidRPr="004E33A7">
        <w:rPr>
          <w:color w:val="000000" w:themeColor="text1"/>
          <w:sz w:val="28"/>
          <w:szCs w:val="28"/>
          <w:lang w:val="uk-UA"/>
        </w:rPr>
        <w:t>Капітальний ремонт інших об’єктів</w:t>
      </w:r>
      <w:r w:rsidRPr="00EA4758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8F5891">
        <w:rPr>
          <w:color w:val="000000" w:themeColor="text1"/>
          <w:sz w:val="28"/>
          <w:szCs w:val="28"/>
          <w:lang w:val="uk-UA"/>
        </w:rPr>
        <w:t xml:space="preserve">             </w:t>
      </w:r>
      <w:r w:rsidRPr="00EA4758">
        <w:rPr>
          <w:b/>
          <w:color w:val="000000" w:themeColor="text1"/>
          <w:sz w:val="28"/>
          <w:szCs w:val="28"/>
          <w:lang w:val="uk-UA"/>
        </w:rPr>
        <w:t>40,0</w:t>
      </w:r>
      <w:r w:rsidR="008F5891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 xml:space="preserve">тис. </w:t>
      </w:r>
      <w:r w:rsidRPr="00EA4758">
        <w:rPr>
          <w:color w:val="000000" w:themeColor="text1"/>
          <w:sz w:val="28"/>
          <w:szCs w:val="28"/>
          <w:lang w:val="uk-UA"/>
        </w:rPr>
        <w:t xml:space="preserve">грн. </w:t>
      </w:r>
      <w:r w:rsidR="00EA4758">
        <w:rPr>
          <w:color w:val="000000" w:themeColor="text1"/>
          <w:sz w:val="28"/>
          <w:szCs w:val="28"/>
          <w:lang w:val="uk-UA"/>
        </w:rPr>
        <w:t xml:space="preserve">по коду 602100 </w:t>
      </w:r>
      <w:r w:rsidR="00EA4758" w:rsidRPr="004E33A7">
        <w:rPr>
          <w:bCs/>
          <w:sz w:val="28"/>
          <w:szCs w:val="28"/>
          <w:lang w:val="uk-UA" w:eastAsia="uk-UA"/>
        </w:rPr>
        <w:t>залишок на початок періоду</w:t>
      </w:r>
      <w:r w:rsidR="00EA4758">
        <w:rPr>
          <w:bCs/>
          <w:sz w:val="28"/>
          <w:szCs w:val="28"/>
          <w:lang w:val="uk-UA" w:eastAsia="uk-UA"/>
        </w:rPr>
        <w:t xml:space="preserve"> (для виготовлення проєкту «Капітальний ремонт частини приміщення Козелецької ЗЗСО І-ІІІ ст. </w:t>
      </w:r>
      <w:r w:rsidR="001B7C9B">
        <w:rPr>
          <w:bCs/>
          <w:sz w:val="28"/>
          <w:szCs w:val="28"/>
          <w:lang w:val="uk-UA" w:eastAsia="uk-UA"/>
        </w:rPr>
        <w:t xml:space="preserve">          </w:t>
      </w:r>
      <w:r w:rsidR="00EA4758">
        <w:rPr>
          <w:bCs/>
          <w:sz w:val="28"/>
          <w:szCs w:val="28"/>
          <w:lang w:val="uk-UA" w:eastAsia="uk-UA"/>
        </w:rPr>
        <w:t>№</w:t>
      </w:r>
      <w:r w:rsidR="001B7C9B">
        <w:rPr>
          <w:bCs/>
          <w:sz w:val="28"/>
          <w:szCs w:val="28"/>
          <w:lang w:val="uk-UA" w:eastAsia="uk-UA"/>
        </w:rPr>
        <w:t xml:space="preserve"> </w:t>
      </w:r>
      <w:r w:rsidR="00EA4758">
        <w:rPr>
          <w:bCs/>
          <w:sz w:val="28"/>
          <w:szCs w:val="28"/>
          <w:lang w:val="uk-UA" w:eastAsia="uk-UA"/>
        </w:rPr>
        <w:t>2 (влаштування санвузла) за адресою</w:t>
      </w:r>
      <w:r w:rsidR="006437F1">
        <w:rPr>
          <w:bCs/>
          <w:sz w:val="28"/>
          <w:szCs w:val="28"/>
          <w:lang w:val="uk-UA" w:eastAsia="uk-UA"/>
        </w:rPr>
        <w:t>:</w:t>
      </w:r>
      <w:r w:rsidR="00EA4758">
        <w:rPr>
          <w:bCs/>
          <w:sz w:val="28"/>
          <w:szCs w:val="28"/>
          <w:lang w:val="uk-UA" w:eastAsia="uk-UA"/>
        </w:rPr>
        <w:t xml:space="preserve"> смт. Козелець, вул. Соборності</w:t>
      </w:r>
      <w:r w:rsidR="008F5891">
        <w:rPr>
          <w:bCs/>
          <w:sz w:val="28"/>
          <w:szCs w:val="28"/>
          <w:lang w:val="uk-UA" w:eastAsia="uk-UA"/>
        </w:rPr>
        <w:t>,</w:t>
      </w:r>
      <w:r w:rsidR="00EA4758">
        <w:rPr>
          <w:bCs/>
          <w:sz w:val="28"/>
          <w:szCs w:val="28"/>
          <w:lang w:val="uk-UA" w:eastAsia="uk-UA"/>
        </w:rPr>
        <w:t xml:space="preserve"> 70»</w:t>
      </w:r>
      <w:r w:rsidR="00EA4758">
        <w:rPr>
          <w:color w:val="000000" w:themeColor="text1"/>
          <w:sz w:val="28"/>
          <w:szCs w:val="28"/>
          <w:lang w:val="uk-UA"/>
        </w:rPr>
        <w:t>.</w:t>
      </w:r>
    </w:p>
    <w:p w:rsidR="006437F1" w:rsidRDefault="00EA4758" w:rsidP="00EA4758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 w:bidi="ar-SA"/>
        </w:rPr>
        <w:t xml:space="preserve">6. </w:t>
      </w:r>
      <w:r w:rsidR="001B7C9B">
        <w:rPr>
          <w:color w:val="000000" w:themeColor="text1"/>
          <w:sz w:val="28"/>
          <w:szCs w:val="28"/>
          <w:lang w:val="uk-UA"/>
        </w:rPr>
        <w:t>Зменшено</w:t>
      </w:r>
      <w:r w:rsidRPr="004E33A7">
        <w:rPr>
          <w:color w:val="000000" w:themeColor="text1"/>
          <w:sz w:val="28"/>
          <w:szCs w:val="28"/>
          <w:lang w:val="uk-UA"/>
        </w:rPr>
        <w:t xml:space="preserve"> видаткову частину спеціального</w:t>
      </w:r>
      <w:r w:rsidRPr="00EA4758">
        <w:rPr>
          <w:color w:val="000000" w:themeColor="text1"/>
          <w:sz w:val="28"/>
          <w:szCs w:val="28"/>
          <w:lang w:val="uk-UA"/>
        </w:rPr>
        <w:t xml:space="preserve"> фонду </w:t>
      </w:r>
      <w:r>
        <w:rPr>
          <w:color w:val="000000" w:themeColor="text1"/>
          <w:sz w:val="28"/>
          <w:szCs w:val="28"/>
          <w:lang w:val="uk-UA"/>
        </w:rPr>
        <w:t xml:space="preserve">селищного бюджету </w:t>
      </w:r>
      <w:r w:rsidRPr="00EA4758">
        <w:rPr>
          <w:color w:val="000000" w:themeColor="text1"/>
          <w:sz w:val="28"/>
          <w:szCs w:val="28"/>
          <w:lang w:val="uk-UA"/>
        </w:rPr>
        <w:t>по КПКВК 0611021 «</w:t>
      </w:r>
      <w:r w:rsidRPr="00EA4758">
        <w:rPr>
          <w:bCs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EA4758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EA4758">
        <w:rPr>
          <w:color w:val="000000" w:themeColor="text1"/>
          <w:sz w:val="28"/>
          <w:szCs w:val="28"/>
          <w:lang w:val="uk-UA"/>
        </w:rPr>
        <w:t xml:space="preserve"> КЕКВ 3110 «</w:t>
      </w:r>
      <w:r w:rsidRPr="00EA4758">
        <w:rPr>
          <w:sz w:val="28"/>
          <w:szCs w:val="28"/>
          <w:lang w:val="uk-UA" w:eastAsia="uk-UA" w:bidi="ar-SA"/>
        </w:rPr>
        <w:t>Придбання обладнання і предметів довгострокового користування</w:t>
      </w:r>
      <w:r w:rsidRPr="00EA4758">
        <w:rPr>
          <w:color w:val="000000" w:themeColor="text1"/>
          <w:sz w:val="28"/>
          <w:szCs w:val="28"/>
          <w:lang w:val="uk-UA"/>
        </w:rPr>
        <w:t xml:space="preserve">» на суму </w:t>
      </w:r>
      <w:r>
        <w:rPr>
          <w:b/>
          <w:color w:val="000000" w:themeColor="text1"/>
          <w:sz w:val="28"/>
          <w:szCs w:val="28"/>
          <w:lang w:val="uk-UA"/>
        </w:rPr>
        <w:t>10</w:t>
      </w:r>
      <w:r w:rsidRPr="00EA4758">
        <w:rPr>
          <w:b/>
          <w:color w:val="000000" w:themeColor="text1"/>
          <w:sz w:val="28"/>
          <w:szCs w:val="28"/>
          <w:lang w:val="uk-UA"/>
        </w:rPr>
        <w:t>0,0</w:t>
      </w:r>
      <w:r w:rsidRPr="00EA4758">
        <w:rPr>
          <w:color w:val="000000" w:themeColor="text1"/>
          <w:sz w:val="28"/>
          <w:szCs w:val="28"/>
          <w:lang w:val="uk-UA"/>
        </w:rPr>
        <w:t xml:space="preserve"> тис. грн. по коду 602</w:t>
      </w:r>
      <w:r>
        <w:rPr>
          <w:color w:val="000000" w:themeColor="text1"/>
          <w:sz w:val="28"/>
          <w:szCs w:val="28"/>
          <w:lang w:val="uk-UA"/>
        </w:rPr>
        <w:t>4</w:t>
      </w:r>
      <w:r w:rsidRPr="00EA4758">
        <w:rPr>
          <w:color w:val="000000" w:themeColor="text1"/>
          <w:sz w:val="28"/>
          <w:szCs w:val="28"/>
          <w:lang w:val="uk-UA"/>
        </w:rPr>
        <w:t xml:space="preserve">00 </w:t>
      </w:r>
      <w:r>
        <w:rPr>
          <w:bCs/>
          <w:sz w:val="28"/>
          <w:szCs w:val="28"/>
          <w:lang w:val="uk-UA" w:eastAsia="uk-UA"/>
        </w:rPr>
        <w:t>кошти</w:t>
      </w:r>
      <w:r w:rsidR="006437F1">
        <w:rPr>
          <w:bCs/>
          <w:sz w:val="28"/>
          <w:szCs w:val="28"/>
          <w:lang w:val="uk-UA" w:eastAsia="uk-UA"/>
        </w:rPr>
        <w:t>, що</w:t>
      </w:r>
      <w:r>
        <w:rPr>
          <w:bCs/>
          <w:sz w:val="28"/>
          <w:szCs w:val="28"/>
          <w:lang w:val="uk-UA" w:eastAsia="uk-UA"/>
        </w:rPr>
        <w:t xml:space="preserve"> переда</w:t>
      </w:r>
      <w:r w:rsidR="006437F1">
        <w:rPr>
          <w:bCs/>
          <w:sz w:val="28"/>
          <w:szCs w:val="28"/>
          <w:lang w:val="uk-UA" w:eastAsia="uk-UA"/>
        </w:rPr>
        <w:t xml:space="preserve">ються </w:t>
      </w:r>
      <w:r w:rsidR="001B7C9B">
        <w:rPr>
          <w:bCs/>
          <w:sz w:val="28"/>
          <w:szCs w:val="28"/>
          <w:lang w:val="uk-UA" w:eastAsia="uk-UA"/>
        </w:rPr>
        <w:t>і</w:t>
      </w:r>
      <w:r w:rsidR="006437F1">
        <w:rPr>
          <w:bCs/>
          <w:sz w:val="28"/>
          <w:szCs w:val="28"/>
          <w:lang w:val="uk-UA" w:eastAsia="uk-UA"/>
        </w:rPr>
        <w:t>з загального фонду бюджету до бюджету розвитку.</w:t>
      </w:r>
    </w:p>
    <w:p w:rsidR="004E33A7" w:rsidRPr="004E33A7" w:rsidRDefault="006437F1" w:rsidP="004E33A7">
      <w:pPr>
        <w:ind w:firstLine="708"/>
        <w:jc w:val="both"/>
        <w:rPr>
          <w:bCs/>
          <w:sz w:val="28"/>
          <w:szCs w:val="28"/>
          <w:lang w:val="uk-UA" w:eastAsia="uk-UA" w:bidi="ar-SA"/>
        </w:rPr>
      </w:pPr>
      <w:r>
        <w:rPr>
          <w:bCs/>
          <w:sz w:val="28"/>
          <w:szCs w:val="28"/>
          <w:lang w:val="uk-UA" w:eastAsia="uk-UA"/>
        </w:rPr>
        <w:t xml:space="preserve">7. </w:t>
      </w:r>
      <w:r w:rsidR="001B7C9B">
        <w:rPr>
          <w:color w:val="000000" w:themeColor="text1"/>
          <w:sz w:val="28"/>
          <w:szCs w:val="28"/>
          <w:lang w:val="uk-UA"/>
        </w:rPr>
        <w:t xml:space="preserve">Збільшено видаткову частину загального фонду </w:t>
      </w:r>
      <w:r w:rsidRPr="006437F1">
        <w:rPr>
          <w:color w:val="000000" w:themeColor="text1"/>
          <w:sz w:val="28"/>
          <w:szCs w:val="28"/>
          <w:lang w:val="uk-UA"/>
        </w:rPr>
        <w:t>селищного бюджету по КПКВК 0614040 «</w:t>
      </w:r>
      <w:r w:rsidRPr="006437F1">
        <w:rPr>
          <w:bCs/>
          <w:sz w:val="28"/>
          <w:szCs w:val="28"/>
          <w:lang w:val="uk-UA" w:eastAsia="uk-UA" w:bidi="ar-SA"/>
        </w:rPr>
        <w:t>Забезпечення діяльності музеїв i виставок</w:t>
      </w:r>
      <w:r w:rsidRPr="006437F1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6437F1">
        <w:rPr>
          <w:color w:val="000000" w:themeColor="text1"/>
          <w:sz w:val="28"/>
          <w:szCs w:val="28"/>
          <w:lang w:val="uk-UA"/>
        </w:rPr>
        <w:t xml:space="preserve"> КЕКВ </w:t>
      </w:r>
      <w:r>
        <w:rPr>
          <w:color w:val="000000" w:themeColor="text1"/>
          <w:sz w:val="28"/>
          <w:szCs w:val="28"/>
          <w:lang w:val="uk-UA"/>
        </w:rPr>
        <w:t>2273</w:t>
      </w:r>
      <w:r w:rsidRPr="006437F1">
        <w:rPr>
          <w:color w:val="000000" w:themeColor="text1"/>
          <w:sz w:val="28"/>
          <w:szCs w:val="28"/>
          <w:lang w:val="uk-UA"/>
        </w:rPr>
        <w:t xml:space="preserve"> «</w:t>
      </w:r>
      <w:r>
        <w:rPr>
          <w:color w:val="000000" w:themeColor="text1"/>
          <w:sz w:val="28"/>
          <w:szCs w:val="28"/>
          <w:lang w:val="uk-UA"/>
        </w:rPr>
        <w:t>Оплата електроенергії</w:t>
      </w:r>
      <w:r w:rsidRPr="006437F1">
        <w:rPr>
          <w:color w:val="000000" w:themeColor="text1"/>
          <w:sz w:val="28"/>
          <w:szCs w:val="28"/>
          <w:lang w:val="uk-UA"/>
        </w:rPr>
        <w:t>» на</w:t>
      </w:r>
      <w:r w:rsidRPr="00EA4758">
        <w:rPr>
          <w:color w:val="000000" w:themeColor="text1"/>
          <w:sz w:val="28"/>
          <w:szCs w:val="28"/>
          <w:lang w:val="uk-UA"/>
        </w:rPr>
        <w:t xml:space="preserve"> суму </w:t>
      </w:r>
      <w:r>
        <w:rPr>
          <w:b/>
          <w:color w:val="000000" w:themeColor="text1"/>
          <w:sz w:val="28"/>
          <w:szCs w:val="28"/>
          <w:lang w:val="uk-UA"/>
        </w:rPr>
        <w:t>100</w:t>
      </w:r>
      <w:r w:rsidRPr="00EA4758">
        <w:rPr>
          <w:b/>
          <w:color w:val="000000" w:themeColor="text1"/>
          <w:sz w:val="28"/>
          <w:szCs w:val="28"/>
          <w:lang w:val="uk-UA"/>
        </w:rPr>
        <w:t>,0</w:t>
      </w:r>
      <w:r w:rsidR="001B7C9B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 xml:space="preserve">тис. </w:t>
      </w:r>
      <w:r w:rsidRPr="00EA4758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bookmarkStart w:id="0" w:name="_GoBack"/>
      <w:bookmarkEnd w:id="0"/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</w:t>
      </w:r>
      <w:r w:rsidR="001B7C9B">
        <w:rPr>
          <w:color w:val="000000" w:themeColor="text1"/>
          <w:sz w:val="28"/>
          <w:szCs w:val="28"/>
          <w:lang w:val="uk-UA" w:eastAsia="uk-UA" w:bidi="ar-SA"/>
        </w:rPr>
        <w:t xml:space="preserve">    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О</w:t>
      </w:r>
      <w:r w:rsidR="001B7C9B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D6C" w:rsidRDefault="00A54D6C">
      <w:r>
        <w:separator/>
      </w:r>
    </w:p>
  </w:endnote>
  <w:endnote w:type="continuationSeparator" w:id="1">
    <w:p w:rsidR="00A54D6C" w:rsidRDefault="00A5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D6C" w:rsidRDefault="00A54D6C">
      <w:r>
        <w:separator/>
      </w:r>
    </w:p>
  </w:footnote>
  <w:footnote w:type="continuationSeparator" w:id="1">
    <w:p w:rsidR="00A54D6C" w:rsidRDefault="00A54D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124BD"/>
    <w:rsid w:val="0008072B"/>
    <w:rsid w:val="0008362C"/>
    <w:rsid w:val="000D73A2"/>
    <w:rsid w:val="001104D1"/>
    <w:rsid w:val="00114283"/>
    <w:rsid w:val="00120F16"/>
    <w:rsid w:val="0014392C"/>
    <w:rsid w:val="00170A59"/>
    <w:rsid w:val="00171AB6"/>
    <w:rsid w:val="0019072C"/>
    <w:rsid w:val="001B7C9B"/>
    <w:rsid w:val="001F19CF"/>
    <w:rsid w:val="00206481"/>
    <w:rsid w:val="002665D2"/>
    <w:rsid w:val="0027392E"/>
    <w:rsid w:val="00274BA7"/>
    <w:rsid w:val="002A1C0B"/>
    <w:rsid w:val="002A1F8B"/>
    <w:rsid w:val="002C11B2"/>
    <w:rsid w:val="002C539D"/>
    <w:rsid w:val="002C5EAF"/>
    <w:rsid w:val="002D6935"/>
    <w:rsid w:val="002F4EE9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B6458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4D55"/>
    <w:rsid w:val="004F565E"/>
    <w:rsid w:val="005012FC"/>
    <w:rsid w:val="0052179B"/>
    <w:rsid w:val="00527E5B"/>
    <w:rsid w:val="005B2350"/>
    <w:rsid w:val="005E3CE0"/>
    <w:rsid w:val="005F696E"/>
    <w:rsid w:val="005F7B9D"/>
    <w:rsid w:val="0061397A"/>
    <w:rsid w:val="0062016E"/>
    <w:rsid w:val="006437F1"/>
    <w:rsid w:val="0065218A"/>
    <w:rsid w:val="00660D63"/>
    <w:rsid w:val="00682FB9"/>
    <w:rsid w:val="00694B1F"/>
    <w:rsid w:val="006A491C"/>
    <w:rsid w:val="0070037A"/>
    <w:rsid w:val="00707D16"/>
    <w:rsid w:val="00713CF9"/>
    <w:rsid w:val="00746827"/>
    <w:rsid w:val="0076480E"/>
    <w:rsid w:val="007812CE"/>
    <w:rsid w:val="00791051"/>
    <w:rsid w:val="007A3B30"/>
    <w:rsid w:val="007A4DEF"/>
    <w:rsid w:val="007B0139"/>
    <w:rsid w:val="007B6CCE"/>
    <w:rsid w:val="007E5F5A"/>
    <w:rsid w:val="007F3D9D"/>
    <w:rsid w:val="008665F2"/>
    <w:rsid w:val="008801D1"/>
    <w:rsid w:val="008A2B48"/>
    <w:rsid w:val="008C44F3"/>
    <w:rsid w:val="008C5049"/>
    <w:rsid w:val="008F5891"/>
    <w:rsid w:val="00903BE4"/>
    <w:rsid w:val="00907EBE"/>
    <w:rsid w:val="009151BF"/>
    <w:rsid w:val="009307FC"/>
    <w:rsid w:val="00981024"/>
    <w:rsid w:val="0099025E"/>
    <w:rsid w:val="00995FEC"/>
    <w:rsid w:val="009B5DBE"/>
    <w:rsid w:val="009D25A7"/>
    <w:rsid w:val="009D7D37"/>
    <w:rsid w:val="009E2371"/>
    <w:rsid w:val="009F41F3"/>
    <w:rsid w:val="00A3606A"/>
    <w:rsid w:val="00A465A8"/>
    <w:rsid w:val="00A54D6C"/>
    <w:rsid w:val="00A57377"/>
    <w:rsid w:val="00A619F1"/>
    <w:rsid w:val="00A86302"/>
    <w:rsid w:val="00AA7709"/>
    <w:rsid w:val="00AC677D"/>
    <w:rsid w:val="00AD4027"/>
    <w:rsid w:val="00AE276D"/>
    <w:rsid w:val="00B10C47"/>
    <w:rsid w:val="00B271D2"/>
    <w:rsid w:val="00B33917"/>
    <w:rsid w:val="00B6175C"/>
    <w:rsid w:val="00B754DB"/>
    <w:rsid w:val="00BA32A1"/>
    <w:rsid w:val="00BB0BDD"/>
    <w:rsid w:val="00BB33A2"/>
    <w:rsid w:val="00BB7639"/>
    <w:rsid w:val="00BE7463"/>
    <w:rsid w:val="00BF16B7"/>
    <w:rsid w:val="00BF3448"/>
    <w:rsid w:val="00BF6673"/>
    <w:rsid w:val="00C21E3A"/>
    <w:rsid w:val="00C62C4E"/>
    <w:rsid w:val="00C83FE5"/>
    <w:rsid w:val="00CA056D"/>
    <w:rsid w:val="00CA4067"/>
    <w:rsid w:val="00CA6B50"/>
    <w:rsid w:val="00CB5C68"/>
    <w:rsid w:val="00CD1BA5"/>
    <w:rsid w:val="00D801F6"/>
    <w:rsid w:val="00D927BF"/>
    <w:rsid w:val="00E01647"/>
    <w:rsid w:val="00E23215"/>
    <w:rsid w:val="00E30A6C"/>
    <w:rsid w:val="00E409E8"/>
    <w:rsid w:val="00E539C7"/>
    <w:rsid w:val="00E620D0"/>
    <w:rsid w:val="00E72A5C"/>
    <w:rsid w:val="00E7419F"/>
    <w:rsid w:val="00E92024"/>
    <w:rsid w:val="00EA28CE"/>
    <w:rsid w:val="00EA4758"/>
    <w:rsid w:val="00EC3C75"/>
    <w:rsid w:val="00ED5EA6"/>
    <w:rsid w:val="00EF23C2"/>
    <w:rsid w:val="00F07D20"/>
    <w:rsid w:val="00F53582"/>
    <w:rsid w:val="00FC48B1"/>
    <w:rsid w:val="00FD1521"/>
    <w:rsid w:val="00FD45DB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23</cp:revision>
  <cp:lastPrinted>2022-02-15T09:46:00Z</cp:lastPrinted>
  <dcterms:created xsi:type="dcterms:W3CDTF">2022-02-16T10:07:00Z</dcterms:created>
  <dcterms:modified xsi:type="dcterms:W3CDTF">2022-02-17T10:25:00Z</dcterms:modified>
</cp:coreProperties>
</file>